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358" w:rsidRDefault="005321D5">
      <w:pPr>
        <w:rPr>
          <w:rFonts w:ascii="Times New Roman" w:hAnsi="Times New Roman" w:cs="Times New Roman"/>
          <w:b/>
          <w:sz w:val="26"/>
          <w:szCs w:val="26"/>
        </w:rPr>
      </w:pPr>
      <w:r w:rsidRPr="005321D5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39790" cy="8232572"/>
            <wp:effectExtent l="0" t="0" r="0" b="0"/>
            <wp:docPr id="2" name="Рисунок 2" descr="C:\Users\Сварка\Desktop\сварочное производство 24\сканы ТМ\ОУД 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очное производство 24\сканы ТМ\ОУД 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70358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E227D" w:rsidRPr="008E227D" w:rsidRDefault="008E227D" w:rsidP="009E069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227D" w:rsidRDefault="00E110E5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Рабочая п</w:t>
      </w:r>
      <w:r w:rsidR="009914D2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9914D2" w:rsidRPr="008E227D" w:rsidRDefault="009914D2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4D2" w:rsidRPr="009914D2" w:rsidRDefault="009914D2" w:rsidP="009914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14D2"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914D2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:rsidR="009914D2" w:rsidRPr="009914D2" w:rsidRDefault="009914D2" w:rsidP="009914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4D2" w:rsidRPr="009914D2" w:rsidRDefault="009914D2" w:rsidP="009914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14D2"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914D2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</w:r>
    </w:p>
    <w:p w:rsidR="009914D2" w:rsidRPr="009914D2" w:rsidRDefault="009914D2" w:rsidP="009914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14D2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9914D2" w:rsidRDefault="009914D2" w:rsidP="009914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14D2"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914D2">
        <w:rPr>
          <w:rFonts w:ascii="Times New Roman" w:hAnsi="Times New Roman" w:cs="Times New Roman"/>
          <w:color w:val="000000"/>
          <w:sz w:val="26"/>
          <w:szCs w:val="26"/>
        </w:rPr>
        <w:t>основной профессиональной образовательной программы по специальности 15.02.19 Сварочное производство 2024 г.;</w:t>
      </w:r>
    </w:p>
    <w:p w:rsidR="0035448D" w:rsidRDefault="0035448D" w:rsidP="009914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5448D" w:rsidRDefault="0035448D" w:rsidP="003544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4D3ED8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 «</w:t>
      </w:r>
      <w:r w:rsidR="00FA36BD">
        <w:rPr>
          <w:rFonts w:ascii="Times New Roman" w:hAnsi="Times New Roman" w:cs="Times New Roman"/>
          <w:color w:val="000000"/>
          <w:sz w:val="26"/>
          <w:szCs w:val="26"/>
        </w:rPr>
        <w:t xml:space="preserve">Родная литература», в соответствии с </w:t>
      </w:r>
      <w:proofErr w:type="spellStart"/>
      <w:r w:rsidR="00FA36BD">
        <w:rPr>
          <w:rFonts w:ascii="Times New Roman" w:hAnsi="Times New Roman" w:cs="Times New Roman"/>
          <w:color w:val="000000"/>
          <w:sz w:val="26"/>
          <w:szCs w:val="26"/>
        </w:rPr>
        <w:t>Ре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>коммендациями</w:t>
      </w:r>
      <w:proofErr w:type="spellEnd"/>
      <w:r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или специальности среднего про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4D3ED8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  России от 17.03.2015 №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>06-259);</w:t>
      </w:r>
      <w:proofErr w:type="gramEnd"/>
    </w:p>
    <w:p w:rsidR="009914D2" w:rsidRPr="008E227D" w:rsidRDefault="009914D2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914D2" w:rsidRDefault="009914D2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lang w:bidi="ru-RU"/>
        </w:rPr>
      </w:pPr>
      <w:r w:rsidRPr="009914D2">
        <w:rPr>
          <w:rFonts w:ascii="Times New Roman" w:hAnsi="Times New Roman" w:cs="Times New Roman"/>
          <w:sz w:val="26"/>
          <w:szCs w:val="26"/>
          <w:lang w:bidi="ru-RU"/>
        </w:rPr>
        <w:t>-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9914D2">
        <w:rPr>
          <w:rFonts w:ascii="Times New Roman" w:hAnsi="Times New Roman" w:cs="Times New Roman"/>
          <w:sz w:val="26"/>
          <w:szCs w:val="26"/>
          <w:lang w:bidi="ru-RU"/>
        </w:rPr>
        <w:t>рабочей программы воспитания по специальности 15.02.19 Сварочное производство, 2024 г.</w:t>
      </w:r>
    </w:p>
    <w:p w:rsidR="009914D2" w:rsidRDefault="009914D2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lang w:bidi="ru-RU"/>
        </w:rPr>
      </w:pP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8E227D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705D" w:rsidRPr="008E227D" w:rsidRDefault="00736FE4" w:rsidP="009E0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84705D" w:rsidRPr="008E227D" w:rsidRDefault="0084705D" w:rsidP="009E0696">
      <w:pPr>
        <w:pStyle w:val="aa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E227D">
        <w:rPr>
          <w:rFonts w:ascii="Times New Roman" w:hAnsi="Times New Roman"/>
          <w:bCs/>
          <w:i/>
          <w:sz w:val="26"/>
          <w:szCs w:val="26"/>
        </w:rPr>
        <w:br w:type="page"/>
      </w: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7667"/>
        <w:gridCol w:w="1903"/>
      </w:tblGrid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стр.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ПАСПОРТ РАБОЧЕЙ ПРОГРАММЫ УЧЕБНОЙ ДИСЦИПЛИНЫ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СТРУКТУРА и содержание УЧЕБНОЙ ДИСЦИПЛИНЫ</w:t>
            </w:r>
          </w:p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</w:tr>
      <w:tr w:rsidR="0084705D" w:rsidRPr="008E227D" w:rsidTr="0084705D">
        <w:trPr>
          <w:trHeight w:val="670"/>
        </w:trPr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условия реализации учебной дисциплины</w:t>
            </w:r>
          </w:p>
          <w:p w:rsidR="0084705D" w:rsidRPr="008E227D" w:rsidRDefault="0084705D" w:rsidP="009E0696">
            <w:pPr>
              <w:pStyle w:val="1"/>
              <w:tabs>
                <w:tab w:val="num" w:pos="0"/>
              </w:tabs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Контроль и оценка результатов Освоения учебной дисциплины</w:t>
            </w:r>
          </w:p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</w:tr>
    </w:tbl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4705D" w:rsidRPr="008E227D" w:rsidRDefault="0084705D" w:rsidP="009E0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E227D">
        <w:rPr>
          <w:rFonts w:ascii="Times New Roman" w:hAnsi="Times New Roman" w:cs="Times New Roman"/>
          <w:b/>
          <w:caps/>
          <w:sz w:val="26"/>
          <w:szCs w:val="26"/>
          <w:u w:val="single"/>
        </w:rPr>
        <w:br w:type="page"/>
      </w:r>
      <w:r w:rsidRPr="008E227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b/>
          <w:sz w:val="26"/>
          <w:szCs w:val="26"/>
          <w:u w:val="single"/>
        </w:rPr>
        <w:t>Родная литература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9914D2" w:rsidRPr="009914D2" w:rsidRDefault="009914D2" w:rsidP="009914D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14D2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15.02.19 Сварочное производство входит в укрупненную группу 15.00.00 Машиностроение.</w:t>
      </w:r>
    </w:p>
    <w:p w:rsidR="009914D2" w:rsidRDefault="009914D2" w:rsidP="009914D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14D2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r w:rsidR="0084705D" w:rsidRPr="008E227D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9914D2" w:rsidRDefault="0084705D" w:rsidP="009914D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Pr="008E227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84705D" w:rsidRPr="00A63CF8" w:rsidRDefault="0084705D" w:rsidP="009914D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227D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«Родная литература» является частью основной образ</w:t>
      </w:r>
      <w:r w:rsidR="009914D2">
        <w:rPr>
          <w:rFonts w:ascii="Times New Roman" w:eastAsia="Calibri" w:hAnsi="Times New Roman" w:cs="Times New Roman"/>
          <w:sz w:val="26"/>
          <w:szCs w:val="26"/>
        </w:rPr>
        <w:t xml:space="preserve">овательной программы для </w:t>
      </w:r>
      <w:r w:rsidRPr="008E227D">
        <w:rPr>
          <w:rFonts w:ascii="Times New Roman" w:eastAsia="Calibri" w:hAnsi="Times New Roman" w:cs="Times New Roman"/>
          <w:sz w:val="26"/>
          <w:szCs w:val="26"/>
        </w:rPr>
        <w:t xml:space="preserve">среднего профессионального образования и входит </w:t>
      </w:r>
      <w:r w:rsidRPr="008E227D">
        <w:rPr>
          <w:rFonts w:ascii="Times New Roman" w:eastAsia="Calibri" w:hAnsi="Times New Roman" w:cs="Times New Roman"/>
          <w:bCs/>
          <w:sz w:val="26"/>
          <w:szCs w:val="26"/>
        </w:rPr>
        <w:t xml:space="preserve">в состав общих общеобразовательных учебных дисциплин, формируемых из обязательных предметных областей ФГОС среднего общего образования, для </w:t>
      </w:r>
      <w:r w:rsidR="009914D2">
        <w:rPr>
          <w:rFonts w:ascii="Times New Roman" w:eastAsia="Calibri" w:hAnsi="Times New Roman" w:cs="Times New Roman"/>
          <w:bCs/>
          <w:sz w:val="26"/>
          <w:szCs w:val="26"/>
        </w:rPr>
        <w:t>специальностей</w:t>
      </w:r>
      <w:r w:rsidRPr="008E227D">
        <w:rPr>
          <w:rFonts w:ascii="Times New Roman" w:eastAsia="Calibri" w:hAnsi="Times New Roman" w:cs="Times New Roman"/>
          <w:bCs/>
          <w:sz w:val="26"/>
          <w:szCs w:val="26"/>
        </w:rPr>
        <w:t xml:space="preserve"> СПО соответствующего профиля профессионального образования.</w:t>
      </w:r>
    </w:p>
    <w:p w:rsidR="009E0696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  <w:r w:rsidRPr="008E227D">
        <w:rPr>
          <w:rFonts w:ascii="Times New Roman" w:eastAsia="Calibri" w:hAnsi="Times New Roman" w:cs="Times New Roman"/>
          <w:b/>
          <w:sz w:val="26"/>
          <w:szCs w:val="26"/>
        </w:rPr>
        <w:t>«Родная литература»:</w:t>
      </w:r>
    </w:p>
    <w:p w:rsidR="009E0696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приобщить обучающихся к богатствам отечественной и мир</w:t>
      </w:r>
      <w:r>
        <w:rPr>
          <w:rFonts w:ascii="Times New Roman" w:eastAsia="Calibri" w:hAnsi="Times New Roman" w:cs="Times New Roman"/>
          <w:sz w:val="26"/>
          <w:szCs w:val="26"/>
        </w:rPr>
        <w:t>овой художественной литературы;</w:t>
      </w:r>
    </w:p>
    <w:p w:rsidR="009E0696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развивать способности эстетического восприятия и оценки явлений литературы, художественно в</w:t>
      </w:r>
      <w:r>
        <w:rPr>
          <w:rFonts w:ascii="Times New Roman" w:eastAsia="Calibri" w:hAnsi="Times New Roman" w:cs="Times New Roman"/>
          <w:sz w:val="26"/>
          <w:szCs w:val="26"/>
        </w:rPr>
        <w:t>оплощённых в ней явлений жизни;</w:t>
      </w:r>
    </w:p>
    <w:p w:rsidR="0084705D" w:rsidRPr="008E227D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способствовать идейно-нравственной позиции обучающихся, воспитанию их речевой культуры.</w:t>
      </w:r>
    </w:p>
    <w:p w:rsidR="0084705D" w:rsidRPr="009E0696" w:rsidRDefault="0084705D" w:rsidP="009E06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E0696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84705D" w:rsidRPr="008E227D" w:rsidRDefault="0084705D" w:rsidP="009E0696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личностных:</w:t>
      </w:r>
    </w:p>
    <w:p w:rsidR="0078666D" w:rsidRPr="0078666D" w:rsidRDefault="0078666D" w:rsidP="0078666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14D2">
        <w:rPr>
          <w:rFonts w:ascii="Times New Roman" w:hAnsi="Times New Roman" w:cs="Times New Roman"/>
          <w:b/>
          <w:color w:val="000000"/>
          <w:sz w:val="26"/>
          <w:szCs w:val="26"/>
        </w:rPr>
        <w:t>Л1</w:t>
      </w:r>
      <w:r w:rsidRPr="0078666D">
        <w:rPr>
          <w:rFonts w:ascii="Times New Roman" w:hAnsi="Times New Roman" w:cs="Times New Roman"/>
          <w:color w:val="000000"/>
          <w:sz w:val="26"/>
          <w:szCs w:val="26"/>
        </w:rPr>
        <w:t>.сформированность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78666D" w:rsidRDefault="0078666D" w:rsidP="0078666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14D2">
        <w:rPr>
          <w:rFonts w:ascii="Times New Roman" w:hAnsi="Times New Roman" w:cs="Times New Roman"/>
          <w:b/>
          <w:color w:val="000000"/>
          <w:sz w:val="26"/>
          <w:szCs w:val="26"/>
        </w:rPr>
        <w:t>Л2</w:t>
      </w:r>
      <w:r w:rsidRPr="0078666D">
        <w:rPr>
          <w:rFonts w:ascii="Times New Roman" w:hAnsi="Times New Roman" w:cs="Times New Roman"/>
          <w:color w:val="000000"/>
          <w:sz w:val="26"/>
          <w:szCs w:val="26"/>
        </w:rPr>
        <w:t>.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84705D" w:rsidRPr="0078666D" w:rsidRDefault="0084705D" w:rsidP="0078666D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78666D">
        <w:rPr>
          <w:rFonts w:ascii="Times New Roman" w:hAnsi="Times New Roman"/>
          <w:b/>
          <w:color w:val="000000"/>
          <w:sz w:val="26"/>
          <w:szCs w:val="26"/>
        </w:rPr>
        <w:t>предметных: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 1.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 2.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П3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84705D" w:rsidRPr="008E227D" w:rsidRDefault="0084705D" w:rsidP="009E0696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метапредметных</w:t>
      </w:r>
      <w:proofErr w:type="spellEnd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М1.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М2.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9E0696" w:rsidRPr="00370358" w:rsidRDefault="0084705D" w:rsidP="00370358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М3.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умение работать с разными источниками информации, находить ее, анализировать, использовать </w:t>
      </w:r>
      <w:r w:rsidR="00370358">
        <w:rPr>
          <w:rFonts w:ascii="Times New Roman" w:hAnsi="Times New Roman" w:cs="Times New Roman"/>
          <w:color w:val="000000"/>
          <w:sz w:val="26"/>
          <w:szCs w:val="26"/>
        </w:rPr>
        <w:t>в самостоятельной деятельности.</w:t>
      </w:r>
    </w:p>
    <w:p w:rsidR="00370358" w:rsidRDefault="00370358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4705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«Родная литература», должен обладать </w:t>
      </w: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элементами общих компетенций:</w:t>
      </w:r>
    </w:p>
    <w:p w:rsidR="00652AFD" w:rsidRPr="008E227D" w:rsidRDefault="00652AF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52AFD" w:rsidRPr="00442837" w:rsidRDefault="00736FE4" w:rsidP="00736F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52AFD" w:rsidRPr="00442837">
        <w:rPr>
          <w:rFonts w:ascii="Times New Roman" w:hAnsi="Times New Roman" w:cs="Times New Roman"/>
          <w:b/>
          <w:sz w:val="26"/>
          <w:szCs w:val="26"/>
        </w:rPr>
        <w:t>ОК 02.</w:t>
      </w:r>
      <w:r w:rsidR="00652AFD" w:rsidRPr="00442837">
        <w:rPr>
          <w:rFonts w:ascii="Times New Roman" w:hAnsi="Times New Roman" w:cs="Times New Roman"/>
          <w:sz w:val="26"/>
          <w:szCs w:val="26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52AFD" w:rsidRPr="00442837" w:rsidRDefault="00652AFD" w:rsidP="00652A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04</w:t>
      </w:r>
      <w:r w:rsidRPr="00442837">
        <w:rPr>
          <w:rFonts w:ascii="Times New Roman" w:hAnsi="Times New Roman" w:cs="Times New Roman"/>
          <w:sz w:val="26"/>
          <w:szCs w:val="26"/>
        </w:rPr>
        <w:t>. Эффективно взаимодействовать и работать в коллективе и команде;</w:t>
      </w:r>
    </w:p>
    <w:p w:rsidR="00652AFD" w:rsidRPr="00442837" w:rsidRDefault="00652AFD" w:rsidP="00652A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05.</w:t>
      </w:r>
      <w:r w:rsidRPr="00442837">
        <w:rPr>
          <w:rFonts w:ascii="Times New Roman" w:hAnsi="Times New Roman" w:cs="Times New Roman"/>
          <w:sz w:val="26"/>
          <w:szCs w:val="26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52AFD" w:rsidRPr="00442837" w:rsidRDefault="00736FE4" w:rsidP="00652A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52AF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52AFD" w:rsidRPr="00442837">
        <w:rPr>
          <w:rFonts w:ascii="Times New Roman" w:hAnsi="Times New Roman" w:cs="Times New Roman"/>
          <w:b/>
          <w:sz w:val="26"/>
          <w:szCs w:val="26"/>
        </w:rPr>
        <w:t>ОК 09.</w:t>
      </w:r>
      <w:r w:rsidR="00652AFD" w:rsidRPr="00442837">
        <w:rPr>
          <w:rFonts w:ascii="Times New Roman" w:hAnsi="Times New Roman" w:cs="Times New Roman"/>
          <w:sz w:val="26"/>
          <w:szCs w:val="26"/>
        </w:rPr>
        <w:t xml:space="preserve"> Пользоваться профессиональной документацией на государственном и иностранном языках.</w:t>
      </w:r>
    </w:p>
    <w:p w:rsidR="00370358" w:rsidRDefault="00370358" w:rsidP="00370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70358" w:rsidRDefault="00370358" w:rsidP="00370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Выпускник, освоивший программу ОУД.0</w:t>
      </w:r>
      <w:r w:rsidR="00652AFD">
        <w:rPr>
          <w:rFonts w:ascii="Times New Roman" w:hAnsi="Times New Roman" w:cs="Times New Roman"/>
          <w:sz w:val="26"/>
          <w:szCs w:val="26"/>
        </w:rPr>
        <w:t>8</w:t>
      </w:r>
      <w:r w:rsidRPr="006C3D1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Родная литература</w:t>
      </w:r>
      <w:r w:rsidRPr="006C3D13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78666D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6C3D13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</w:t>
      </w:r>
      <w:r w:rsidR="009914D2" w:rsidRPr="009914D2">
        <w:rPr>
          <w:rFonts w:ascii="Times New Roman" w:hAnsi="Times New Roman" w:cs="Times New Roman"/>
          <w:sz w:val="26"/>
          <w:szCs w:val="26"/>
        </w:rPr>
        <w:t>специальности 15.02.19 Сварочное производство</w:t>
      </w:r>
      <w:r w:rsidRPr="006C3D13">
        <w:rPr>
          <w:rFonts w:ascii="Times New Roman" w:hAnsi="Times New Roman" w:cs="Times New Roman"/>
          <w:sz w:val="26"/>
          <w:szCs w:val="26"/>
        </w:rPr>
        <w:t>:</w:t>
      </w:r>
    </w:p>
    <w:p w:rsidR="009914D2" w:rsidRPr="006C3D13" w:rsidRDefault="009914D2" w:rsidP="00370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70358" w:rsidRPr="00B60010" w:rsidRDefault="00370358" w:rsidP="003703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78666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ЛР 3.</w:t>
      </w:r>
      <w:r w:rsidRPr="00B6001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370358" w:rsidRPr="00B60010" w:rsidRDefault="00370358" w:rsidP="00370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D">
        <w:rPr>
          <w:rFonts w:ascii="Times New Roman" w:hAnsi="Times New Roman" w:cs="Times New Roman"/>
          <w:b/>
          <w:sz w:val="26"/>
          <w:szCs w:val="26"/>
        </w:rPr>
        <w:t>ЛР 10</w:t>
      </w:r>
      <w:r w:rsidRPr="00B60010">
        <w:rPr>
          <w:rFonts w:ascii="Times New Roman" w:hAnsi="Times New Roman" w:cs="Times New Roman"/>
          <w:sz w:val="26"/>
          <w:szCs w:val="26"/>
        </w:rPr>
        <w:t>. Способный в цифровой среде использовать различные цифровые средства, позволяющие во взаимодействии с другими людьми</w:t>
      </w:r>
      <w:r w:rsidR="0078666D">
        <w:rPr>
          <w:rFonts w:ascii="Times New Roman" w:hAnsi="Times New Roman" w:cs="Times New Roman"/>
          <w:sz w:val="26"/>
          <w:szCs w:val="26"/>
        </w:rPr>
        <w:t xml:space="preserve">, </w:t>
      </w:r>
      <w:r w:rsidRPr="00B60010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370358" w:rsidRPr="00B60010" w:rsidRDefault="00370358" w:rsidP="00370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D">
        <w:rPr>
          <w:rFonts w:ascii="Times New Roman" w:hAnsi="Times New Roman" w:cs="Times New Roman"/>
          <w:b/>
          <w:sz w:val="26"/>
          <w:szCs w:val="26"/>
        </w:rPr>
        <w:t>ЛР 11.</w:t>
      </w:r>
      <w:r w:rsidRPr="00B60010">
        <w:rPr>
          <w:rFonts w:ascii="Times New Roman" w:hAnsi="Times New Roman" w:cs="Times New Roman"/>
          <w:sz w:val="26"/>
          <w:szCs w:val="26"/>
        </w:rPr>
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</w:r>
    </w:p>
    <w:p w:rsidR="00370358" w:rsidRDefault="00370358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E227D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8E227D">
        <w:rPr>
          <w:rFonts w:ascii="Times New Roman" w:hAnsi="Times New Roman" w:cs="Times New Roman"/>
          <w:bCs/>
          <w:iCs/>
          <w:sz w:val="26"/>
          <w:szCs w:val="26"/>
        </w:rPr>
        <w:t>межпредметную</w:t>
      </w:r>
      <w:proofErr w:type="spellEnd"/>
      <w:r w:rsidRPr="008E227D">
        <w:rPr>
          <w:rFonts w:ascii="Times New Roman" w:hAnsi="Times New Roman" w:cs="Times New Roman"/>
          <w:bCs/>
          <w:iCs/>
          <w:sz w:val="26"/>
          <w:szCs w:val="26"/>
        </w:rPr>
        <w:t xml:space="preserve"> связь с дисциплиной общеобразовательного цикла «Литература», «История».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4705D" w:rsidRPr="008E227D" w:rsidRDefault="0078666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84705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E227D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9E0696" w:rsidRPr="008E227D" w:rsidRDefault="009E0696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78666D" w:rsidRDefault="0078666D" w:rsidP="007866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1.4. Количество часов на освоение программы учебной дисциплины:</w:t>
      </w:r>
    </w:p>
    <w:p w:rsidR="000F3B91" w:rsidRDefault="000F3B91" w:rsidP="007866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8666D" w:rsidRDefault="0078666D" w:rsidP="007866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учебной нагрузки обучающегося всего – 80 часов, в том числе:</w:t>
      </w:r>
    </w:p>
    <w:p w:rsidR="0078666D" w:rsidRDefault="0078666D" w:rsidP="007866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во взаимодействии с преподавателем - 80 часов</w:t>
      </w:r>
    </w:p>
    <w:p w:rsidR="000F3B91" w:rsidRDefault="000F3B91" w:rsidP="007866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F3B91" w:rsidRDefault="000F3B91" w:rsidP="007866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F3B91" w:rsidRPr="00F81E87" w:rsidRDefault="000F3B91" w:rsidP="007866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F3B91" w:rsidRPr="00BE5C21" w:rsidRDefault="000F3B91" w:rsidP="000F3B9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0F3B91" w:rsidRPr="00BE5C21" w:rsidRDefault="000F3B91" w:rsidP="000F3B91">
      <w:pPr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407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/>
      </w:tblPr>
      <w:tblGrid>
        <w:gridCol w:w="8400"/>
        <w:gridCol w:w="1948"/>
      </w:tblGrid>
      <w:tr w:rsidR="000F3B91" w:rsidRPr="00BE5C21" w:rsidTr="0035448D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3B91" w:rsidRPr="00BE5C21" w:rsidRDefault="000F3B91" w:rsidP="003544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3B91" w:rsidRPr="00BE5C21" w:rsidRDefault="000F3B91" w:rsidP="0035448D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0F3B91" w:rsidRPr="00BE5C21" w:rsidTr="0035448D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B91" w:rsidRPr="00BE5C21" w:rsidRDefault="000F3B91" w:rsidP="00354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3B91" w:rsidRPr="001407FE" w:rsidRDefault="000F3B91" w:rsidP="003544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0F3B91" w:rsidRPr="00BE5C21" w:rsidTr="0035448D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B91" w:rsidRPr="00BE5C21" w:rsidRDefault="000F3B91" w:rsidP="0035448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преподавателем,</w:t>
            </w:r>
          </w:p>
          <w:p w:rsidR="000F3B91" w:rsidRPr="00BE5C21" w:rsidRDefault="000F3B91" w:rsidP="0035448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3B91" w:rsidRPr="001407FE" w:rsidRDefault="000F3B91" w:rsidP="003544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0F3B91" w:rsidRPr="00BE5C21" w:rsidTr="0035448D">
        <w:trPr>
          <w:trHeight w:val="387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B91" w:rsidRPr="00BE5C21" w:rsidRDefault="000F3B91" w:rsidP="0035448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B91" w:rsidRPr="001407FE" w:rsidRDefault="000F3B91" w:rsidP="0035448D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58</w:t>
            </w:r>
          </w:p>
        </w:tc>
      </w:tr>
      <w:tr w:rsidR="000F3B91" w:rsidRPr="00BE5C21" w:rsidTr="0035448D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3B91" w:rsidRPr="00BE5C21" w:rsidRDefault="000F3B91" w:rsidP="0035448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B91" w:rsidRPr="001407FE" w:rsidRDefault="000F3B91" w:rsidP="0035448D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0F3B91" w:rsidRPr="00BE5C21" w:rsidTr="0035448D">
        <w:trPr>
          <w:trHeight w:val="274"/>
        </w:trPr>
        <w:tc>
          <w:tcPr>
            <w:tcW w:w="8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B91" w:rsidRPr="00BE5C21" w:rsidRDefault="000F3B91" w:rsidP="0035448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B91" w:rsidRPr="001407FE" w:rsidRDefault="000F3B91" w:rsidP="0035448D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0F3B91" w:rsidRPr="00BE5C21" w:rsidTr="0035448D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3B91" w:rsidRPr="00BE5C21" w:rsidRDefault="0035448D" w:rsidP="0035448D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 аттестация</w:t>
            </w:r>
            <w:r w:rsidR="000F3B91"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- </w:t>
            </w:r>
            <w:r w:rsidR="000F3B91"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  <w:t xml:space="preserve"> </w:t>
            </w:r>
            <w:r w:rsidR="000F3B91" w:rsidRPr="00BE5C21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3B91" w:rsidRPr="00BE5C21" w:rsidRDefault="000F3B91" w:rsidP="0035448D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0F3B91" w:rsidRDefault="000F3B91">
      <w:pPr>
        <w:rPr>
          <w:rFonts w:ascii="Times New Roman" w:hAnsi="Times New Roman" w:cs="Times New Roman"/>
          <w:b/>
          <w:sz w:val="26"/>
          <w:szCs w:val="26"/>
        </w:rPr>
      </w:pPr>
    </w:p>
    <w:p w:rsidR="0084705D" w:rsidRPr="000F3B91" w:rsidRDefault="0084705D" w:rsidP="000F3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  <w:sectPr w:rsidR="0084705D" w:rsidRPr="008E227D">
          <w:pgSz w:w="11906" w:h="16838"/>
          <w:pgMar w:top="1134" w:right="851" w:bottom="1134" w:left="1701" w:header="709" w:footer="709" w:gutter="0"/>
          <w:cols w:space="720"/>
        </w:sectPr>
      </w:pPr>
    </w:p>
    <w:p w:rsidR="002C3219" w:rsidRDefault="002C3219" w:rsidP="002C32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3219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Родная литература</w:t>
      </w: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15"/>
        <w:gridCol w:w="22"/>
        <w:gridCol w:w="9863"/>
        <w:gridCol w:w="1297"/>
        <w:gridCol w:w="1562"/>
      </w:tblGrid>
      <w:tr w:rsidR="000F3B91" w:rsidRPr="00BE5C21" w:rsidTr="0035448D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</w:t>
            </w:r>
            <w:r w:rsidR="00A63C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ебного материала, лабораторные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работы и практические занятия, самостоятельная работа обучающихся, курсовая работа (проект)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F3B91" w:rsidRPr="00BE5C21" w:rsidTr="0035448D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0F3B91" w:rsidRPr="00BE5C21" w:rsidTr="009914D2">
        <w:trPr>
          <w:trHeight w:val="1406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35448D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5448D" w:rsidRPr="00BE5C21" w:rsidRDefault="0035448D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F3B91" w:rsidRPr="00BE5C21" w:rsidRDefault="000F3B91" w:rsidP="0035448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F3B91" w:rsidRPr="00BE5C21" w:rsidRDefault="000F3B91" w:rsidP="0035448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F3B91" w:rsidRPr="00BE5C21" w:rsidRDefault="000F3B91" w:rsidP="0035448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F3B91" w:rsidRPr="00BE5C21" w:rsidRDefault="000F3B91" w:rsidP="0035448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0F3B91" w:rsidRPr="00BE5C21" w:rsidTr="0035448D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="00A63C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.История татарской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литературы. Народный эпос "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Идегей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". 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Старинные песни.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Баит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Барязи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9914D2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4-5.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Древнетюркская литература (V-XI вв.). Орхоно-Енисейские и древнетюркские письменные памятники. Гибель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Культигина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0F3B91">
        <w:trPr>
          <w:trHeight w:val="808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XI-XIIIвв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6-7</w:t>
            </w:r>
            <w:r w:rsidR="00A63C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</w:t>
            </w:r>
            <w:proofErr w:type="spellStart"/>
            <w:r w:rsidR="00A63CF8">
              <w:rPr>
                <w:rFonts w:ascii="Times New Roman" w:eastAsia="Times New Roman" w:hAnsi="Times New Roman" w:cs="Times New Roman"/>
                <w:sz w:val="26"/>
                <w:szCs w:val="26"/>
              </w:rPr>
              <w:t>Кул</w:t>
            </w:r>
            <w:proofErr w:type="spellEnd"/>
            <w:r w:rsidR="00A63C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Гали. Идейно-художественное содержание поэмы “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Йосыф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Система образов в поэме “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Йосыф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9914D2">
        <w:trPr>
          <w:trHeight w:val="773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0F3B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="00A63C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="00A63CF8">
              <w:rPr>
                <w:rFonts w:ascii="Times New Roman" w:eastAsia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="00A63C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="00A63CF8">
              <w:rPr>
                <w:rFonts w:ascii="Times New Roman" w:eastAsia="Times New Roman" w:hAnsi="Times New Roman" w:cs="Times New Roman"/>
                <w:sz w:val="26"/>
                <w:szCs w:val="26"/>
              </w:rPr>
              <w:t>Йосыф</w:t>
            </w:r>
            <w:proofErr w:type="spellEnd"/>
            <w:r w:rsidR="00A63C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Кул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Гали.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10-11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С.Сараи. Трагическая судьба героев в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:rsidR="000F3B91" w:rsidRPr="00BE5C21" w:rsidRDefault="000F3B91" w:rsidP="003544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0F3B91" w:rsidRPr="00BE5C21" w:rsidRDefault="000F3B91" w:rsidP="000F3B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1.5. Литература периода 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.Кул Шариф - видный поэт и общественный деятель Казанского ханства.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зание о Хобби-Ходже» и ее герои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Мухаммадъяр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Главная тема поэмы «Лучи души».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0F3B91" w:rsidRDefault="000F3B91" w:rsidP="000F3B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.Кул Шариф - видный поэт и общественный деятель Казанского ханства.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Сюжет поэмы «Сказание о Хобби-Ходже» и ее герои.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9914D2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Мухаммадъяр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Главная тема поэмы «Лучи души».</w:t>
            </w:r>
          </w:p>
          <w:p w:rsidR="000F3B91" w:rsidRPr="000F3B9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0F3B91" w:rsidRPr="00BE5C21" w:rsidRDefault="000F3B91" w:rsidP="0035448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F3B91" w:rsidRPr="00BE5C21" w:rsidRDefault="009914D2" w:rsidP="009914D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</w:t>
            </w:r>
            <w:r w:rsidR="000F3B91"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1.6. Литература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XVIIвв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0F3B9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Колый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поучения человеку в стихотворении «Поучения».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0F3B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Колый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152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</w:t>
            </w:r>
            <w:r w:rsidR="00A63C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поэта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Габдрахима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Утыз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Имяни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«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Баиты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 превосходстве знаний». «О терпении». Образ любимой женщины в стихотворении «Хамиде».</w:t>
            </w:r>
          </w:p>
          <w:p w:rsidR="000F3B91" w:rsidRPr="00BE5C21" w:rsidRDefault="000F3B91" w:rsidP="000F3B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23-24.Практическое занятие № 6-7:</w:t>
            </w:r>
            <w:r w:rsidR="00A63C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на тему: «Терпеливый человек добивается совершенства».</w:t>
            </w:r>
          </w:p>
          <w:p w:rsidR="000F3B91" w:rsidRPr="000F3B9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25-26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Габдельджаббара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Кандалый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Сюжет поэмы «К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Сахибджамал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» и ее герои.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Поэтические образы «Сак и Сок» в поэме «К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Сахибджамал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0F3B91" w:rsidRDefault="000F3B91" w:rsidP="000F3B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F3B91" w:rsidRPr="00BE5C21" w:rsidRDefault="000F3B91" w:rsidP="0035448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1.8. Литература 2-ой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пол.XIX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28-29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.Жизнь, деятельность и творчество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Каюма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0F3B91" w:rsidRPr="00BE5C21" w:rsidRDefault="000F3B91" w:rsidP="003544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Общая проблематика в рассказах К.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:rsidR="000F3B91" w:rsidRPr="00BE5C21" w:rsidRDefault="000F3B91" w:rsidP="003544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путь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Мифтахетдина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Акмуллы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0F3B91" w:rsidRPr="00BE5C21" w:rsidRDefault="000F3B91" w:rsidP="003544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Идейно-художественное своеобразие «Оды в честь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Шигабуддина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Марджани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0F3B91" w:rsidRPr="00BE5C21" w:rsidRDefault="000F3B91" w:rsidP="0035448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Контрольная работа (тест) по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вв.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0F3B91" w:rsidRDefault="000F3B91" w:rsidP="003544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– середина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начала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XXвв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32-33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.Жизнь и 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Габдуллы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Тукая.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Тукая. </w:t>
            </w:r>
          </w:p>
          <w:p w:rsidR="000F3B91" w:rsidRPr="00BE5C21" w:rsidRDefault="000F3B91" w:rsidP="00354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Анализ стихотворений «Надежда», «Против золота», «Татарским девушкам». «Пушкину», «Летняя заря».</w:t>
            </w:r>
          </w:p>
          <w:p w:rsidR="000F3B91" w:rsidRPr="00BE5C21" w:rsidRDefault="000F3B91" w:rsidP="00354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0F3B91" w:rsidRDefault="000F3B91" w:rsidP="000F3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Сравнительный анализ стихотворений Г.Тукая «Гений» и А.С. Пушкина «Пророк».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0F3B91" w:rsidRPr="00BE5C21" w:rsidRDefault="000F3B91" w:rsidP="000F3B91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237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91" w:rsidRPr="00BE5C21" w:rsidRDefault="000F3B91" w:rsidP="003544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lastRenderedPageBreak/>
              <w:t>Тема 2.2. Проза начало ХХ века. Ренесанс.</w:t>
            </w:r>
          </w:p>
          <w:p w:rsidR="000F3B91" w:rsidRPr="00BE5C21" w:rsidRDefault="000F3B91" w:rsidP="003544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3544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Мажита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Гафури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.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37-38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.Жизненный и творческий путь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Фатиха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Судьба татарской женщины в рассказе «Татарка»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Гаяза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Исхаки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Идейно-художественное содержание произведения «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Халима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туташ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». 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0F3B9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41-42.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Творческий путь Шарифа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Камала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0F3B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0F3B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2.3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Драматургия начала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XXвв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Камал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– ведущий драматург ХХ столетия. </w:t>
            </w:r>
          </w:p>
          <w:p w:rsidR="000F3B91" w:rsidRPr="000F3B9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0F3B9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Галимджана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Ибрагимова. Взаимоотношения человека и природы в рассказе "Чубарый". 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Хади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Такташа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Хасана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Туфана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Сибгата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Хакима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лирики поэтов.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 Чьи руки теплее?», «На ветру качаются ромашки»,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Литература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50-51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Джалиль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поэт-герой. «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Моабитская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тетрадь»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книга памяти и мужества,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верности Родине.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0F3B9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Творческая деятельность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Аделя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Кутуя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Образ Родины в творчестве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А.Кутуя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227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lastRenderedPageBreak/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:rsidR="000F3B91" w:rsidRPr="00BE5C21" w:rsidRDefault="000F3B91" w:rsidP="003544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4.1. Послевоенная проза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Еники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Тема внутренней красоты в рассказе «Красота»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.Жизненный и творческий путь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Наби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Даули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Философия жизни и смерти в военной прозе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Н.Даули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.Мухаммет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Магдеев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подростков  в годы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ВОв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повести «Мы дети сорок первого года»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59-60.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 12-13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F3B91" w:rsidRPr="00BE5C21" w:rsidRDefault="000F3B91" w:rsidP="0035448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57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91" w:rsidRPr="00BE5C21" w:rsidRDefault="000F3B91" w:rsidP="0035448D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0F3B91" w:rsidRPr="00BE5C21" w:rsidRDefault="000F3B91" w:rsidP="003544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0F3B91" w:rsidRPr="00BE5C21" w:rsidRDefault="000F3B91" w:rsidP="0035448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Творческий и жизненный путь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Сажиды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Сулеймановой.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62.Практическое занятие №14: 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279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Равиля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Файзуллина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лирики поэта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  <w:proofErr w:type="gramEnd"/>
          </w:p>
          <w:p w:rsidR="000F3B91" w:rsidRPr="0035448D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Разиля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Валеева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proofErr w:type="spellEnd"/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proofErr w:type="spellEnd"/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65-66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BE5C21">
              <w:rPr>
                <w:rFonts w:ascii="Times New Roman" w:eastAsia="Calibri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</w:t>
            </w:r>
            <w:proofErr w:type="gramStart"/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.А</w:t>
            </w:r>
            <w:proofErr w:type="gramEnd"/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нализ</w:t>
            </w:r>
            <w:proofErr w:type="spellEnd"/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стихотворений.  </w:t>
            </w:r>
          </w:p>
          <w:p w:rsidR="000F3B91" w:rsidRPr="0035448D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67.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Рената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Харис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лирика поэта.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0F3B91" w:rsidRPr="000F3B9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Гарай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Рахим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Рустем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Мингалим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Разиль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Валеев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Мухаммат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Мирза.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Ахсан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Баян.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Ямаш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Игеней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Айдар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Халим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Джаудат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Дарзаман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Зульфат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Зиннур Мансуров.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Эльмира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Шарифуллина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Флера Тарханова. Роберт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Амир Махмудов. Стихи.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35448D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1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F3B91" w:rsidRPr="00BE5C21" w:rsidRDefault="000F3B91" w:rsidP="0035448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3544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135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5.2.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0F3B91" w:rsidRPr="00BE5C21" w:rsidRDefault="000F3B91" w:rsidP="003544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F3B91" w:rsidRPr="000F3B9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Аяза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Гилязова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Основная тема   повести «Любовь и ненависть».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105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71-72. Практическое занятие № 17 – 18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73-74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.Туфан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Альмандар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из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Альдермеша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159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34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1404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1" w:rsidRPr="00BE5C21" w:rsidRDefault="000F3B91" w:rsidP="0035448D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77.</w:t>
            </w:r>
            <w:r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Представление тем проекта. Создание творческих групп для работы над проектом.                                   </w:t>
            </w:r>
          </w:p>
          <w:p w:rsidR="000F3B91" w:rsidRPr="00BE5C21" w:rsidRDefault="000F3B91" w:rsidP="0035448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Избрание темы проекта. Определение цели исследовательской работы.</w:t>
            </w:r>
          </w:p>
          <w:p w:rsidR="000F3B91" w:rsidRPr="00BE5C21" w:rsidRDefault="000F3B91" w:rsidP="003544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</w:t>
            </w:r>
            <w:r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. Осуществление проекта (сбор информации, исследование проблем, выбор вариантов решения, оформление работы). Работа над презентацией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286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1курс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79-80.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Дифференцированный зачет.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35448D">
        <w:trPr>
          <w:trHeight w:val="142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1" w:rsidRPr="00BE5C21" w:rsidRDefault="000F3B91" w:rsidP="0035448D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0F3B91" w:rsidRPr="00BE5C21" w:rsidRDefault="000F3B91" w:rsidP="0035448D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1" w:rsidRPr="00BE5C21" w:rsidRDefault="000F3B91" w:rsidP="0035448D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Итого:</w:t>
            </w:r>
          </w:p>
          <w:p w:rsidR="000F3B91" w:rsidRPr="00BE5C21" w:rsidRDefault="000F3B91" w:rsidP="0035448D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П.З.:</w:t>
            </w:r>
          </w:p>
          <w:p w:rsidR="000F3B91" w:rsidRPr="00BE5C21" w:rsidRDefault="000F3B91" w:rsidP="0035448D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ТО:</w:t>
            </w:r>
          </w:p>
          <w:p w:rsidR="000F3B91" w:rsidRPr="00BE5C21" w:rsidRDefault="000F3B91" w:rsidP="0035448D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80ч.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20ч.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58ч.</w:t>
            </w:r>
          </w:p>
          <w:p w:rsidR="000F3B91" w:rsidRPr="00BE5C21" w:rsidRDefault="000F3B91" w:rsidP="00354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91" w:rsidRPr="00BE5C21" w:rsidRDefault="000F3B91" w:rsidP="00354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0F3B91" w:rsidRPr="002C3219" w:rsidRDefault="000F3B91" w:rsidP="002C32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C3219" w:rsidRPr="002C3219" w:rsidRDefault="002C3219" w:rsidP="002C32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2C3219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2C3219" w:rsidRPr="002C3219" w:rsidRDefault="002C3219" w:rsidP="002C32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3219"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2C3219" w:rsidRPr="002C3219" w:rsidRDefault="002C3219" w:rsidP="002C32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3219">
        <w:rPr>
          <w:rFonts w:ascii="Times New Roman" w:eastAsia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2C3219" w:rsidRPr="002C3219" w:rsidRDefault="002C3219" w:rsidP="002C32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3219">
        <w:rPr>
          <w:rFonts w:ascii="Times New Roman" w:eastAsia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2C3219" w:rsidRPr="002C3219" w:rsidRDefault="002C3219" w:rsidP="002C32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  <w:sectPr w:rsidR="002C3219" w:rsidRPr="002C3219" w:rsidSect="0078666D">
          <w:pgSz w:w="16840" w:h="11907" w:orient="landscape"/>
          <w:pgMar w:top="1134" w:right="851" w:bottom="851" w:left="1134" w:header="709" w:footer="0" w:gutter="0"/>
          <w:cols w:space="720"/>
          <w:titlePg/>
          <w:docGrid w:linePitch="299"/>
        </w:sectPr>
      </w:pP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b w:val="0"/>
          <w:caps/>
          <w:sz w:val="26"/>
          <w:szCs w:val="26"/>
        </w:rPr>
      </w:pPr>
      <w:r w:rsidRPr="008E227D">
        <w:rPr>
          <w:rFonts w:ascii="Times New Roman" w:hAnsi="Times New Roman" w:cs="Times New Roman"/>
          <w:caps/>
          <w:sz w:val="26"/>
          <w:szCs w:val="26"/>
        </w:rPr>
        <w:lastRenderedPageBreak/>
        <w:t>3. условия реализации УЧЕБНОЙ дисциплины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E227D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F4BEE" w:rsidRDefault="00BF4BEE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705D" w:rsidRPr="008E227D" w:rsidRDefault="00E110E5" w:rsidP="00E110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</w:t>
      </w:r>
      <w:r w:rsidR="00FB64C0">
        <w:rPr>
          <w:rFonts w:ascii="Times New Roman" w:eastAsia="Calibri" w:hAnsi="Times New Roman" w:cs="Times New Roman"/>
          <w:bCs/>
          <w:sz w:val="26"/>
          <w:szCs w:val="26"/>
        </w:rPr>
        <w:t>еется в наличии учебный кабинет.</w:t>
      </w:r>
    </w:p>
    <w:p w:rsidR="00BF4BEE" w:rsidRPr="00BF4BEE" w:rsidRDefault="0084705D" w:rsidP="00BF4BEE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BF4BEE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BF4BEE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посадочные места по количеству обучающихся; </w:t>
      </w:r>
    </w:p>
    <w:p w:rsidR="00BF4BEE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рабочее место преподавателя; комплект учебно-наглядных пособий «Родная литература»;</w:t>
      </w:r>
    </w:p>
    <w:p w:rsidR="0084705D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учебные пособия, макеты, динамические пособия по основным разделам курса литературы.</w:t>
      </w:r>
    </w:p>
    <w:p w:rsidR="00BF4BEE" w:rsidRPr="00BF4BEE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4BEE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84705D" w:rsidRPr="00BF4BEE" w:rsidRDefault="0084705D" w:rsidP="00BF4BEE">
      <w:pPr>
        <w:pStyle w:val="aa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BF4BEE">
        <w:rPr>
          <w:rFonts w:ascii="Times New Roman" w:hAnsi="Times New Roman"/>
          <w:bCs/>
          <w:sz w:val="26"/>
          <w:szCs w:val="26"/>
        </w:rPr>
        <w:t>ноутбук</w:t>
      </w: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b w:val="0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BF4BEE" w:rsidRDefault="00BF4BEE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4705D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E227D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BF4BEE" w:rsidRPr="008E227D" w:rsidRDefault="00BF4BEE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F4BEE" w:rsidRPr="00BF4BEE" w:rsidRDefault="00BF4BEE" w:rsidP="00BF4BEE">
      <w:pPr>
        <w:pStyle w:val="aa"/>
        <w:spacing w:after="0" w:line="240" w:lineRule="auto"/>
        <w:ind w:left="0"/>
        <w:jc w:val="center"/>
        <w:rPr>
          <w:rFonts w:ascii="Times New Roman" w:hAnsi="Times New Roman"/>
          <w:bCs/>
          <w:i/>
          <w:sz w:val="26"/>
          <w:szCs w:val="26"/>
        </w:rPr>
      </w:pPr>
      <w:r w:rsidRPr="00BF4BEE">
        <w:rPr>
          <w:rFonts w:ascii="Times New Roman" w:hAnsi="Times New Roman"/>
          <w:b/>
          <w:bCs/>
          <w:i/>
          <w:sz w:val="26"/>
          <w:szCs w:val="26"/>
        </w:rPr>
        <w:t>Основные источники</w:t>
      </w:r>
      <w:r>
        <w:rPr>
          <w:rFonts w:ascii="Times New Roman" w:hAnsi="Times New Roman"/>
          <w:b/>
          <w:bCs/>
          <w:i/>
          <w:sz w:val="26"/>
          <w:szCs w:val="26"/>
        </w:rPr>
        <w:t>:</w:t>
      </w:r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>Родная</w:t>
      </w:r>
      <w:r w:rsidR="00356409">
        <w:rPr>
          <w:rFonts w:ascii="Times New Roman" w:hAnsi="Times New Roman" w:cs="Times New Roman"/>
          <w:sz w:val="26"/>
          <w:szCs w:val="26"/>
        </w:rPr>
        <w:t xml:space="preserve"> литература</w:t>
      </w:r>
      <w:r w:rsidRPr="00BD62CA">
        <w:rPr>
          <w:rFonts w:ascii="Times New Roman" w:hAnsi="Times New Roman" w:cs="Times New Roman"/>
          <w:sz w:val="26"/>
          <w:szCs w:val="26"/>
        </w:rPr>
        <w:t xml:space="preserve">: учебник / сост. Р. Р.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Валиуллина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, Д. Д. Гурьянова, К. М.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Тухбатул</w:t>
      </w:r>
      <w:r w:rsidR="00356409">
        <w:rPr>
          <w:rFonts w:ascii="Times New Roman" w:hAnsi="Times New Roman" w:cs="Times New Roman"/>
          <w:sz w:val="26"/>
          <w:szCs w:val="26"/>
        </w:rPr>
        <w:t>лина</w:t>
      </w:r>
      <w:proofErr w:type="spellEnd"/>
      <w:r w:rsidR="00356409">
        <w:rPr>
          <w:rFonts w:ascii="Times New Roman" w:hAnsi="Times New Roman" w:cs="Times New Roman"/>
          <w:sz w:val="26"/>
          <w:szCs w:val="26"/>
        </w:rPr>
        <w:t>, С. В. Журавлева. – Казань</w:t>
      </w:r>
      <w:r w:rsidRPr="00BD62CA">
        <w:rPr>
          <w:rFonts w:ascii="Times New Roman" w:hAnsi="Times New Roman" w:cs="Times New Roman"/>
          <w:sz w:val="26"/>
          <w:szCs w:val="26"/>
        </w:rPr>
        <w:t>: Изд-во «Познание» Казанского инновационного университета, 2020. – 154 с.</w:t>
      </w:r>
    </w:p>
    <w:p w:rsidR="00BD62CA" w:rsidRPr="00BF4BEE" w:rsidRDefault="00BD62CA" w:rsidP="00BD62CA">
      <w:pPr>
        <w:pStyle w:val="aa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8E227D">
        <w:rPr>
          <w:rFonts w:ascii="Times New Roman" w:hAnsi="Times New Roman"/>
          <w:sz w:val="26"/>
          <w:szCs w:val="26"/>
        </w:rPr>
        <w:t>Татар</w:t>
      </w:r>
      <w:r w:rsidRPr="008E227D">
        <w:rPr>
          <w:rFonts w:ascii="Times New Roman" w:hAnsi="Times New Roman"/>
          <w:sz w:val="26"/>
          <w:szCs w:val="26"/>
          <w:lang w:val="tt-RU"/>
        </w:rPr>
        <w:t xml:space="preserve"> әдәбияты = Татарская литература: Учебник- хрестоматия </w:t>
      </w:r>
      <w:r w:rsidR="00CC5139">
        <w:rPr>
          <w:rFonts w:ascii="Times New Roman" w:hAnsi="Times New Roman"/>
          <w:sz w:val="26"/>
          <w:szCs w:val="26"/>
          <w:lang w:val="tt-RU"/>
        </w:rPr>
        <w:t xml:space="preserve">для студентов сред. спец. учеб. </w:t>
      </w:r>
      <w:r w:rsidRPr="008E227D">
        <w:rPr>
          <w:rFonts w:ascii="Times New Roman" w:hAnsi="Times New Roman"/>
          <w:sz w:val="26"/>
          <w:szCs w:val="26"/>
          <w:lang w:val="tt-RU"/>
        </w:rPr>
        <w:t>заведений / Авт.- сост.: А.Г. Махмудов, Н.Г. Гараева, Л.Ю.Мухаметзянова.</w:t>
      </w:r>
      <w:r>
        <w:rPr>
          <w:rFonts w:ascii="Times New Roman" w:hAnsi="Times New Roman"/>
          <w:sz w:val="26"/>
          <w:szCs w:val="26"/>
          <w:lang w:val="tt-RU"/>
        </w:rPr>
        <w:t xml:space="preserve"> Казань: Магариф, 20</w:t>
      </w:r>
      <w:r w:rsidR="00356409">
        <w:rPr>
          <w:rFonts w:ascii="Times New Roman" w:hAnsi="Times New Roman"/>
          <w:sz w:val="26"/>
          <w:szCs w:val="26"/>
          <w:lang w:val="tt-RU"/>
        </w:rPr>
        <w:t>2</w:t>
      </w:r>
      <w:r>
        <w:rPr>
          <w:rFonts w:ascii="Times New Roman" w:hAnsi="Times New Roman"/>
          <w:sz w:val="26"/>
          <w:szCs w:val="26"/>
          <w:lang w:val="tt-RU"/>
        </w:rPr>
        <w:t>0. – 631 с.</w:t>
      </w:r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>Хасанова Ф.Ф.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D62CA">
        <w:rPr>
          <w:rFonts w:ascii="Times New Roman" w:hAnsi="Times New Roman" w:cs="Times New Roman"/>
          <w:sz w:val="26"/>
          <w:szCs w:val="26"/>
        </w:rPr>
        <w:t xml:space="preserve">Татар әдәбияты. 11нче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сыйныф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>. –</w:t>
      </w:r>
      <w:r w:rsidR="00CC5139">
        <w:rPr>
          <w:rFonts w:ascii="Times New Roman" w:hAnsi="Times New Roman" w:cs="Times New Roman"/>
          <w:sz w:val="26"/>
          <w:szCs w:val="26"/>
        </w:rPr>
        <w:t xml:space="preserve"> Казан: «Мәгариф – </w:t>
      </w:r>
      <w:proofErr w:type="spellStart"/>
      <w:r w:rsidR="00CC5139">
        <w:rPr>
          <w:rFonts w:ascii="Times New Roman" w:hAnsi="Times New Roman" w:cs="Times New Roman"/>
          <w:sz w:val="26"/>
          <w:szCs w:val="26"/>
        </w:rPr>
        <w:t>Вакыт</w:t>
      </w:r>
      <w:proofErr w:type="spellEnd"/>
      <w:r w:rsidR="00CC5139">
        <w:rPr>
          <w:rFonts w:ascii="Times New Roman" w:hAnsi="Times New Roman" w:cs="Times New Roman"/>
          <w:sz w:val="26"/>
          <w:szCs w:val="26"/>
        </w:rPr>
        <w:t>” нәшер</w:t>
      </w:r>
      <w:r w:rsidRPr="00BD62CA">
        <w:rPr>
          <w:rFonts w:ascii="Times New Roman" w:hAnsi="Times New Roman" w:cs="Times New Roman"/>
          <w:sz w:val="26"/>
          <w:szCs w:val="26"/>
        </w:rPr>
        <w:t>,2017.</w:t>
      </w:r>
    </w:p>
    <w:p w:rsidR="00BF4BEE" w:rsidRDefault="00BF4BEE" w:rsidP="00BF4BEE">
      <w:pPr>
        <w:pStyle w:val="aa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592494" w:rsidRPr="00BF4BEE" w:rsidRDefault="0084705D" w:rsidP="00BF4BEE">
      <w:pPr>
        <w:pStyle w:val="aa"/>
        <w:spacing w:after="0" w:line="240" w:lineRule="auto"/>
        <w:ind w:left="0"/>
        <w:jc w:val="center"/>
        <w:rPr>
          <w:rFonts w:ascii="Times New Roman" w:hAnsi="Times New Roman"/>
          <w:i/>
          <w:sz w:val="26"/>
          <w:szCs w:val="26"/>
        </w:rPr>
      </w:pPr>
      <w:r w:rsidRPr="00BF4BEE">
        <w:rPr>
          <w:rFonts w:ascii="Times New Roman" w:hAnsi="Times New Roman"/>
          <w:b/>
          <w:bCs/>
          <w:i/>
          <w:sz w:val="26"/>
          <w:szCs w:val="26"/>
        </w:rPr>
        <w:t>Дополнительные источники: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Загидуллина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Д.Ф. Методика преподавания татарской литературы в школе. – Казан: “Мәгариф” 20</w:t>
      </w:r>
      <w:r w:rsidR="00356409">
        <w:rPr>
          <w:rFonts w:ascii="Times New Roman" w:hAnsi="Times New Roman"/>
          <w:color w:val="000000"/>
          <w:sz w:val="26"/>
          <w:szCs w:val="26"/>
        </w:rPr>
        <w:t>20</w:t>
      </w:r>
      <w:r w:rsidRPr="00BF4BEE">
        <w:rPr>
          <w:rFonts w:ascii="Times New Roman" w:hAnsi="Times New Roman"/>
          <w:color w:val="000000"/>
          <w:sz w:val="26"/>
          <w:szCs w:val="26"/>
        </w:rPr>
        <w:t>,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Современ</w:t>
      </w:r>
      <w:r w:rsidR="00CC5139">
        <w:rPr>
          <w:rFonts w:ascii="Times New Roman" w:hAnsi="Times New Roman"/>
          <w:color w:val="000000"/>
          <w:sz w:val="26"/>
          <w:szCs w:val="26"/>
        </w:rPr>
        <w:t>ная татарская литература Авторы</w:t>
      </w:r>
      <w:r w:rsidRPr="00BF4BEE">
        <w:rPr>
          <w:rFonts w:ascii="Times New Roman" w:hAnsi="Times New Roman"/>
          <w:color w:val="000000"/>
          <w:sz w:val="26"/>
          <w:szCs w:val="26"/>
        </w:rPr>
        <w:t xml:space="preserve">: Р.Г.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Закирова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Л.А.Гиззатуллина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“Мәгариф”, 20</w:t>
      </w:r>
      <w:r w:rsidR="00356409">
        <w:rPr>
          <w:rFonts w:ascii="Times New Roman" w:hAnsi="Times New Roman"/>
          <w:color w:val="000000"/>
          <w:sz w:val="26"/>
          <w:szCs w:val="26"/>
        </w:rPr>
        <w:t>20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Татарская литература:</w:t>
      </w:r>
      <w:r w:rsidR="0035640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F4BEE">
        <w:rPr>
          <w:rFonts w:ascii="Times New Roman" w:hAnsi="Times New Roman"/>
          <w:color w:val="000000"/>
          <w:sz w:val="26"/>
          <w:szCs w:val="26"/>
        </w:rPr>
        <w:t xml:space="preserve">Учебник – хрестоматия для учащихся татар 10 класса русской средней общеобразовательной школы.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Минегулов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Х.Ю.,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Гимадиева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Н.С., - Казань: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Магариф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, 20</w:t>
      </w:r>
      <w:r w:rsidR="00356409">
        <w:rPr>
          <w:rFonts w:ascii="Times New Roman" w:hAnsi="Times New Roman"/>
          <w:color w:val="000000"/>
          <w:sz w:val="26"/>
          <w:szCs w:val="26"/>
        </w:rPr>
        <w:t>21</w:t>
      </w:r>
      <w:r w:rsidRPr="00BF4BEE">
        <w:rPr>
          <w:rFonts w:ascii="Times New Roman" w:hAnsi="Times New Roman"/>
          <w:color w:val="000000"/>
          <w:sz w:val="26"/>
          <w:szCs w:val="26"/>
        </w:rPr>
        <w:t>.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Татарская литература: Учебник – хрестоматия для учащихся татар 11 класса русской средней общеобразовательной школы. Мусин Ф.М., Ха</w:t>
      </w:r>
      <w:r w:rsidR="00CC5139">
        <w:rPr>
          <w:rFonts w:ascii="Times New Roman" w:hAnsi="Times New Roman"/>
          <w:color w:val="000000"/>
          <w:sz w:val="26"/>
          <w:szCs w:val="26"/>
        </w:rPr>
        <w:t xml:space="preserve">бибуллина З.Н., </w:t>
      </w:r>
      <w:proofErr w:type="spellStart"/>
      <w:r w:rsidR="00CC5139">
        <w:rPr>
          <w:rFonts w:ascii="Times New Roman" w:hAnsi="Times New Roman"/>
          <w:color w:val="000000"/>
          <w:sz w:val="26"/>
          <w:szCs w:val="26"/>
        </w:rPr>
        <w:t>Закирзянов</w:t>
      </w:r>
      <w:proofErr w:type="spellEnd"/>
      <w:r w:rsidR="00CC5139">
        <w:rPr>
          <w:rFonts w:ascii="Times New Roman" w:hAnsi="Times New Roman"/>
          <w:color w:val="000000"/>
          <w:sz w:val="26"/>
          <w:szCs w:val="26"/>
        </w:rPr>
        <w:t xml:space="preserve"> А. М</w:t>
      </w:r>
      <w:r w:rsidRPr="00BF4BEE">
        <w:rPr>
          <w:rFonts w:ascii="Times New Roman" w:hAnsi="Times New Roman"/>
          <w:color w:val="000000"/>
          <w:sz w:val="26"/>
          <w:szCs w:val="26"/>
        </w:rPr>
        <w:t xml:space="preserve">.-Казань: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Магариф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, 20</w:t>
      </w:r>
      <w:r w:rsidR="00356409">
        <w:rPr>
          <w:rFonts w:ascii="Times New Roman" w:hAnsi="Times New Roman"/>
          <w:color w:val="000000"/>
          <w:sz w:val="26"/>
          <w:szCs w:val="26"/>
        </w:rPr>
        <w:t>21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Хасанова Ф.Ф.Татар әдәбияты. 10нчы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сыйныф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«М</w:t>
      </w:r>
      <w:r w:rsidR="00CC5139">
        <w:rPr>
          <w:rFonts w:ascii="Times New Roman" w:hAnsi="Times New Roman"/>
          <w:color w:val="000000"/>
          <w:sz w:val="26"/>
          <w:szCs w:val="26"/>
          <w:lang w:val="tt-RU"/>
        </w:rPr>
        <w:t>әгариф – Вакыт” нәшер</w:t>
      </w:r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>,</w:t>
      </w:r>
      <w:r w:rsidR="00CC5139">
        <w:rPr>
          <w:rFonts w:ascii="Times New Roman" w:hAnsi="Times New Roman"/>
          <w:color w:val="000000"/>
          <w:sz w:val="26"/>
          <w:szCs w:val="26"/>
          <w:lang w:val="tt-RU"/>
        </w:rPr>
        <w:t xml:space="preserve"> </w:t>
      </w:r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>2017(источник из интернета)</w:t>
      </w:r>
    </w:p>
    <w:p w:rsidR="0084705D" w:rsidRPr="006C4CF7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kern w:val="32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Хасанова Ф.Ф.Татар әдәбияты. 11нче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сыйныф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«М</w:t>
      </w:r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 xml:space="preserve">әгариф – Вакыт” </w:t>
      </w:r>
    </w:p>
    <w:p w:rsidR="00BF4BEE" w:rsidRDefault="00BF4BEE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6C4CF7" w:rsidRDefault="00592494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t>Интернет</w:t>
      </w:r>
      <w:r w:rsidRPr="006C4CF7">
        <w:rPr>
          <w:rFonts w:ascii="Times New Roman" w:eastAsia="Times New Roman" w:hAnsi="Times New Roman" w:cs="Times New Roman"/>
          <w:b/>
          <w:i/>
          <w:sz w:val="26"/>
          <w:szCs w:val="26"/>
        </w:rPr>
        <w:t>-</w:t>
      </w: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t>ресурсы</w:t>
      </w:r>
      <w:r w:rsidRPr="006C4CF7">
        <w:rPr>
          <w:rFonts w:ascii="Times New Roman" w:eastAsia="Times New Roman" w:hAnsi="Times New Roman" w:cs="Times New Roman"/>
          <w:b/>
          <w:i/>
          <w:sz w:val="26"/>
          <w:szCs w:val="26"/>
        </w:rPr>
        <w:t>:</w:t>
      </w:r>
    </w:p>
    <w:p w:rsidR="00592494" w:rsidRPr="00BF4BEE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1. </w:t>
      </w:r>
      <w:r w:rsidR="00592494" w:rsidRPr="00BF4BEE">
        <w:rPr>
          <w:rFonts w:ascii="Times New Roman" w:hAnsi="Times New Roman" w:cs="Times New Roman"/>
          <w:sz w:val="26"/>
          <w:szCs w:val="26"/>
          <w:lang w:val="tt-RU"/>
        </w:rPr>
        <w:t>tatarile.org.com</w:t>
      </w:r>
      <w:r w:rsidR="00592494" w:rsidRPr="00BF4BEE">
        <w:rPr>
          <w:rFonts w:ascii="Times New Roman" w:hAnsi="Times New Roman" w:cs="Times New Roman"/>
          <w:b/>
          <w:sz w:val="26"/>
          <w:szCs w:val="26"/>
          <w:lang w:val="tt-RU"/>
        </w:rPr>
        <w:t xml:space="preserve">; </w:t>
      </w:r>
      <w:r w:rsidR="00592494" w:rsidRPr="00BF4BEE">
        <w:rPr>
          <w:rFonts w:ascii="Times New Roman" w:hAnsi="Times New Roman" w:cs="Times New Roman"/>
          <w:sz w:val="26"/>
          <w:szCs w:val="26"/>
          <w:lang w:val="tt-RU"/>
        </w:rPr>
        <w:t>“АНА ТЕЛЕ” онлайн- мәктәбе (anatele.ef.com).</w:t>
      </w:r>
    </w:p>
    <w:p w:rsidR="00592494" w:rsidRPr="006C4CF7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2. </w:t>
      </w:r>
      <w:hyperlink r:id="rId6" w:history="1">
        <w:r w:rsidRPr="006C3EDC">
          <w:rPr>
            <w:rStyle w:val="a3"/>
            <w:sz w:val="26"/>
            <w:szCs w:val="26"/>
            <w:lang w:val="tt-RU"/>
          </w:rPr>
          <w:t>ht</w:t>
        </w:r>
        <w:r w:rsidRPr="006C4CF7">
          <w:rPr>
            <w:rStyle w:val="a3"/>
            <w:sz w:val="26"/>
            <w:szCs w:val="26"/>
            <w:lang w:val="tt-RU"/>
          </w:rPr>
          <w:t>t</w:t>
        </w:r>
        <w:r w:rsidRPr="006C3EDC">
          <w:rPr>
            <w:rStyle w:val="a3"/>
            <w:sz w:val="26"/>
            <w:szCs w:val="26"/>
            <w:lang w:val="tt-RU"/>
          </w:rPr>
          <w:t>p://znanium.com</w:t>
        </w:r>
      </w:hyperlink>
      <w:r w:rsidRPr="006C4CF7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hyperlink r:id="rId7" w:history="1">
        <w:r w:rsidRPr="00BF4BEE">
          <w:rPr>
            <w:rStyle w:val="a3"/>
            <w:sz w:val="26"/>
            <w:szCs w:val="26"/>
            <w:lang w:val="tt-RU"/>
          </w:rPr>
          <w:t>http://belem.ru</w:t>
        </w:r>
      </w:hyperlink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4. </w:t>
      </w:r>
      <w:hyperlink r:id="rId8" w:history="1">
        <w:r w:rsidRPr="00BF4BEE">
          <w:rPr>
            <w:rStyle w:val="a3"/>
            <w:sz w:val="26"/>
            <w:szCs w:val="26"/>
            <w:lang w:val="tt-RU"/>
          </w:rPr>
          <w:t>http://suzlek.ru</w:t>
        </w:r>
      </w:hyperlink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hyperlink r:id="rId9" w:history="1">
        <w:r w:rsidRPr="00BF4BEE">
          <w:rPr>
            <w:rStyle w:val="a3"/>
            <w:sz w:val="26"/>
            <w:szCs w:val="26"/>
            <w:lang w:val="tt-RU"/>
          </w:rPr>
          <w:t>http://kitap.net.ru</w:t>
        </w:r>
      </w:hyperlink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lastRenderedPageBreak/>
        <w:t xml:space="preserve">6. </w:t>
      </w:r>
      <w:hyperlink r:id="rId10" w:history="1">
        <w:r w:rsidRPr="00BF4BEE">
          <w:rPr>
            <w:rStyle w:val="a3"/>
            <w:sz w:val="26"/>
            <w:szCs w:val="26"/>
            <w:lang w:val="tt-RU"/>
          </w:rPr>
          <w:t>http://gabdullatukay.ru/</w:t>
        </w:r>
      </w:hyperlink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7. </w:t>
      </w:r>
      <w:hyperlink r:id="rId11" w:history="1">
        <w:r w:rsidRPr="00BF4BEE">
          <w:rPr>
            <w:rStyle w:val="a3"/>
            <w:sz w:val="26"/>
            <w:szCs w:val="26"/>
            <w:lang w:val="tt-RU"/>
          </w:rPr>
          <w:t>http://www.tugan-tel.com/</w:t>
        </w:r>
      </w:hyperlink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>8. http://www.tatknigafund.ru/</w:t>
      </w:r>
    </w:p>
    <w:p w:rsidR="00592494" w:rsidRPr="008E227D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8E227D">
        <w:rPr>
          <w:sz w:val="26"/>
          <w:szCs w:val="26"/>
          <w:lang w:val="tt-RU"/>
        </w:rPr>
        <w:t xml:space="preserve">9. </w:t>
      </w:r>
      <w:r w:rsidRPr="008E227D">
        <w:rPr>
          <w:rFonts w:ascii="Times New Roman" w:hAnsi="Times New Roman" w:cs="Times New Roman"/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</w:rPr>
        <w:t>10</w:t>
      </w:r>
      <w:r w:rsidRPr="00BF4BEE">
        <w:rPr>
          <w:rFonts w:ascii="Times New Roman" w:hAnsi="Times New Roman" w:cs="Times New Roman"/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:rsidR="00BF4BEE" w:rsidRPr="00BF4BEE" w:rsidRDefault="00592494" w:rsidP="00BD62CA">
      <w:pPr>
        <w:spacing w:after="0" w:line="240" w:lineRule="auto"/>
        <w:jc w:val="both"/>
        <w:rPr>
          <w:rStyle w:val="a3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11.Мин татарча сөйләшәм </w:t>
      </w:r>
      <w:r w:rsidR="00A350AD" w:rsidRPr="00A350AD">
        <w:fldChar w:fldCharType="begin"/>
      </w:r>
      <w:r w:rsidR="00736FE4" w:rsidRPr="00736FE4">
        <w:rPr>
          <w:lang w:val="tt-RU"/>
        </w:rPr>
        <w:instrText xml:space="preserve"> HYPERLINK "http://www.proskolu/ru" </w:instrText>
      </w:r>
      <w:r w:rsidR="00A350AD" w:rsidRPr="00A350AD">
        <w:fldChar w:fldCharType="separate"/>
      </w:r>
      <w:r w:rsidRPr="00BF4BEE">
        <w:rPr>
          <w:rStyle w:val="a3"/>
          <w:sz w:val="26"/>
          <w:szCs w:val="26"/>
          <w:lang w:val="tt-RU"/>
        </w:rPr>
        <w:t>www.proskolu/ru</w:t>
      </w:r>
      <w:r w:rsidR="00A350AD">
        <w:rPr>
          <w:rStyle w:val="a3"/>
          <w:sz w:val="26"/>
          <w:szCs w:val="26"/>
          <w:lang w:val="tt-RU"/>
        </w:rPr>
        <w:fldChar w:fldCharType="end"/>
      </w:r>
    </w:p>
    <w:p w:rsidR="00592494" w:rsidRPr="006C4CF7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F7">
        <w:rPr>
          <w:rStyle w:val="a3"/>
          <w:color w:val="auto"/>
          <w:sz w:val="26"/>
          <w:szCs w:val="26"/>
          <w:u w:val="none"/>
        </w:rPr>
        <w:t xml:space="preserve">12. </w:t>
      </w:r>
      <w:r w:rsidR="00592494" w:rsidRPr="006C4CF7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="00592494" w:rsidRPr="006C4CF7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tele</w:t>
      </w:r>
      <w:proofErr w:type="spellEnd"/>
      <w:r w:rsidR="00592494" w:rsidRPr="006C4CF7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vuz</w:t>
      </w:r>
      <w:proofErr w:type="spellEnd"/>
      <w:r w:rsidR="00592494" w:rsidRPr="006C4CF7">
        <w:rPr>
          <w:rFonts w:ascii="Times New Roman" w:hAnsi="Times New Roman" w:cs="Times New Roman"/>
          <w:sz w:val="26"/>
          <w:szCs w:val="26"/>
        </w:rPr>
        <w:t>-</w:t>
      </w:r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tat</w:t>
      </w:r>
      <w:r w:rsidR="00592494" w:rsidRPr="006C4CF7">
        <w:rPr>
          <w:rFonts w:ascii="Times New Roman" w:hAnsi="Times New Roman" w:cs="Times New Roman"/>
          <w:sz w:val="26"/>
          <w:szCs w:val="26"/>
        </w:rPr>
        <w:t>/4___.</w:t>
      </w:r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html</w:t>
      </w:r>
    </w:p>
    <w:p w:rsidR="00592494" w:rsidRPr="00BF4BEE" w:rsidRDefault="00592494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BF4BEE" w:rsidRDefault="00592494" w:rsidP="00BD6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t>Сервисы и инструменты: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Skype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hyperlink r:id="rId12"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skype</w:t>
        </w:r>
        <w:proofErr w:type="spellEnd"/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com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</w:t>
        </w:r>
      </w:hyperlink>
      <w:r w:rsidRPr="00BF4BEE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Zoom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https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 xml:space="preserve">:// 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zoom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.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us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/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3.https://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disk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BF4BEE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592494" w:rsidRPr="008E227D" w:rsidRDefault="00592494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6C4CF7" w:rsidRDefault="00592494" w:rsidP="009E0696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6"/>
          <w:szCs w:val="26"/>
        </w:rPr>
        <w:sectPr w:rsidR="00592494" w:rsidRPr="006C4CF7">
          <w:pgSz w:w="11906" w:h="16838"/>
          <w:pgMar w:top="1134" w:right="851" w:bottom="1134" w:left="1701" w:header="709" w:footer="709" w:gutter="0"/>
          <w:cols w:space="720"/>
        </w:sectPr>
      </w:pPr>
    </w:p>
    <w:p w:rsidR="0084705D" w:rsidRPr="008E227D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val="tt-RU"/>
        </w:rPr>
      </w:pPr>
      <w:r w:rsidRPr="008E227D">
        <w:rPr>
          <w:rFonts w:ascii="Times New Roman" w:hAnsi="Times New Roman" w:cs="Times New Roman"/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4705D" w:rsidRPr="00600BC2" w:rsidRDefault="00600BC2" w:rsidP="009E06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600BC2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tbl>
      <w:tblPr>
        <w:tblW w:w="9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9"/>
        <w:gridCol w:w="5248"/>
      </w:tblGrid>
      <w:tr w:rsidR="0084705D" w:rsidRPr="008E227D" w:rsidTr="00CC5139">
        <w:trPr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Результаты обучения</w:t>
            </w:r>
          </w:p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, предметные)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Формы и методы контроля и оценки</w:t>
            </w:r>
          </w:p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результатов обучения</w:t>
            </w:r>
          </w:p>
        </w:tc>
      </w:tr>
      <w:tr w:rsidR="0084705D" w:rsidRPr="008E227D" w:rsidTr="00CC5139">
        <w:trPr>
          <w:trHeight w:val="397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Личностные: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8E227D" w:rsidTr="00CC5139">
        <w:trPr>
          <w:trHeight w:val="1627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Л1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CC5139">
            <w:pPr>
              <w:numPr>
                <w:ilvl w:val="0"/>
                <w:numId w:val="10"/>
              </w:numPr>
              <w:tabs>
                <w:tab w:val="clear" w:pos="720"/>
                <w:tab w:val="num" w:pos="180"/>
              </w:tabs>
              <w:spacing w:after="0" w:line="240" w:lineRule="auto"/>
              <w:ind w:left="0" w:firstLine="3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фронтальная беседа;</w:t>
            </w:r>
          </w:p>
          <w:p w:rsidR="0084705D" w:rsidRPr="008E227D" w:rsidRDefault="0084705D" w:rsidP="00CC5139">
            <w:pPr>
              <w:numPr>
                <w:ilvl w:val="0"/>
                <w:numId w:val="10"/>
              </w:numPr>
              <w:tabs>
                <w:tab w:val="clear" w:pos="720"/>
                <w:tab w:val="num" w:pos="180"/>
              </w:tabs>
              <w:spacing w:after="0" w:line="240" w:lineRule="auto"/>
              <w:ind w:left="0"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CC5139">
            <w:pPr>
              <w:tabs>
                <w:tab w:val="num" w:pos="180"/>
              </w:tabs>
              <w:spacing w:after="0" w:line="240" w:lineRule="auto"/>
              <w:ind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:rsidR="0084705D" w:rsidRPr="008E227D" w:rsidRDefault="0084705D" w:rsidP="00CC5139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40" w:lineRule="auto"/>
              <w:ind w:firstLine="3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en-US"/>
              </w:rPr>
              <w:t>учебный диалог на уроке, круглый стол, дискуссия</w:t>
            </w:r>
          </w:p>
        </w:tc>
      </w:tr>
      <w:tr w:rsidR="0084705D" w:rsidRPr="008E227D" w:rsidTr="00CC5139">
        <w:trPr>
          <w:trHeight w:val="1293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Л2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CC5139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spacing w:after="0" w:line="240" w:lineRule="auto"/>
              <w:ind w:left="0" w:firstLine="3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CC5139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spacing w:after="0" w:line="240" w:lineRule="auto"/>
              <w:ind w:left="0"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CC5139">
            <w:pPr>
              <w:tabs>
                <w:tab w:val="num" w:pos="180"/>
              </w:tabs>
              <w:spacing w:after="0" w:line="240" w:lineRule="auto"/>
              <w:ind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CC5139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spacing w:after="0" w:line="240" w:lineRule="auto"/>
              <w:ind w:left="0"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CC5139">
            <w:pPr>
              <w:tabs>
                <w:tab w:val="num" w:pos="180"/>
              </w:tabs>
              <w:spacing w:after="0" w:line="240" w:lineRule="auto"/>
              <w:ind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0" w:firstLine="38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рефератов, проектов: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0" w:firstLine="38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сочинение, эссе.</w:t>
            </w:r>
          </w:p>
        </w:tc>
      </w:tr>
      <w:tr w:rsidR="0084705D" w:rsidRPr="008E227D" w:rsidTr="00CC5139">
        <w:trPr>
          <w:trHeight w:val="1152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Предметные: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П1.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защита рефератов, проектов;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сочинение-рассуждение;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 (анализ художественного текста);</w:t>
            </w:r>
          </w:p>
        </w:tc>
      </w:tr>
      <w:tr w:rsidR="0084705D" w:rsidRPr="008E227D" w:rsidTr="00CC5139">
        <w:trPr>
          <w:trHeight w:val="301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П2.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 (анализ художественного текста);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защита </w:t>
            </w:r>
            <w:proofErr w:type="spell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презентацицй</w:t>
            </w:r>
            <w:proofErr w:type="spellEnd"/>
          </w:p>
        </w:tc>
      </w:tr>
      <w:tr w:rsidR="0084705D" w:rsidRPr="008E227D" w:rsidTr="00CC5139">
        <w:trPr>
          <w:trHeight w:val="2967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lastRenderedPageBreak/>
              <w:t>П3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CC5139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180" w:hanging="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180" w:hanging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180" w:hanging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фронтальный опрос;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180" w:hanging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 (анализ художественного текста);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180" w:hanging="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доклады, рефераты обучающихся</w:t>
            </w:r>
          </w:p>
        </w:tc>
      </w:tr>
      <w:tr w:rsidR="0084705D" w:rsidRPr="008E227D" w:rsidTr="00CC5139">
        <w:trPr>
          <w:trHeight w:val="311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: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М1.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 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(по темам);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проектов;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</w:t>
            </w:r>
          </w:p>
        </w:tc>
      </w:tr>
      <w:tr w:rsidR="0084705D" w:rsidRPr="008E227D" w:rsidTr="00CC5139">
        <w:trPr>
          <w:trHeight w:val="698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М2.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20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внеаудиторной (самостоятельной) работы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(по темам);</w:t>
            </w:r>
          </w:p>
          <w:p w:rsidR="0084705D" w:rsidRPr="008E227D" w:rsidRDefault="0084705D" w:rsidP="009E0696">
            <w:pPr>
              <w:numPr>
                <w:ilvl w:val="0"/>
                <w:numId w:val="2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проектов, презентаций;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</w:t>
            </w:r>
          </w:p>
        </w:tc>
      </w:tr>
      <w:tr w:rsidR="0084705D" w:rsidRPr="008E227D" w:rsidTr="00CC5139">
        <w:trPr>
          <w:trHeight w:val="270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М3.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наблюдение и оценка  деятельности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обучающегося в ходе освоения  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программы учебной дисциплины;</w:t>
            </w:r>
          </w:p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(по темам);</w:t>
            </w:r>
          </w:p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</w:t>
            </w:r>
          </w:p>
        </w:tc>
      </w:tr>
    </w:tbl>
    <w:p w:rsidR="0084705D" w:rsidRPr="008E227D" w:rsidRDefault="0084705D" w:rsidP="009E06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160" w:vertAnchor="text" w:tblpX="7" w:tblpY="1"/>
        <w:tblOverlap w:val="never"/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7"/>
        <w:gridCol w:w="6129"/>
      </w:tblGrid>
      <w:tr w:rsidR="0084705D" w:rsidRPr="008E227D" w:rsidTr="00BF4BEE"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Элементы компетенций:</w:t>
            </w:r>
          </w:p>
        </w:tc>
      </w:tr>
      <w:tr w:rsidR="00736FE4" w:rsidRPr="008E227D" w:rsidTr="00BF4BEE">
        <w:trPr>
          <w:trHeight w:val="690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E4" w:rsidRPr="00736FE4" w:rsidRDefault="00736FE4" w:rsidP="00736F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6FE4">
              <w:rPr>
                <w:rFonts w:ascii="Times New Roman" w:hAnsi="Times New Roman" w:cs="Times New Roman"/>
                <w:sz w:val="26"/>
                <w:szCs w:val="26"/>
              </w:rPr>
              <w:t xml:space="preserve">ОК 02. Использовать современные средства поиска, анализа и </w:t>
            </w:r>
            <w:r w:rsidRPr="00736F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интерпретации информации и информационные технологии для выполнения задач  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выступление перед аудиторией с</w:t>
            </w:r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написание сочинений, эссе;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анкетирование;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ролевая игра;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проектная деятельность;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 выполнения внеаудиторной (самостоятельной) работы (по темам);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мероприятий.</w:t>
            </w:r>
          </w:p>
          <w:p w:rsidR="00736FE4" w:rsidRPr="008E227D" w:rsidRDefault="00736FE4" w:rsidP="00736FE4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 участие в предметных декадах;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анкетирование</w:t>
            </w:r>
          </w:p>
        </w:tc>
      </w:tr>
      <w:tr w:rsidR="00736FE4" w:rsidRPr="008E227D" w:rsidTr="00BF4BEE">
        <w:trPr>
          <w:trHeight w:val="1477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E4" w:rsidRPr="00736FE4" w:rsidRDefault="00736FE4" w:rsidP="00736F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6F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04. Эффективно взаимодействовать и работать в коллективе и команде;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проектов;</w:t>
            </w:r>
          </w:p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сочинений, эссе;</w:t>
            </w:r>
          </w:p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 выполнения внеаудиторной (самостоятельной) работы (по темам);</w:t>
            </w:r>
          </w:p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736FE4" w:rsidRPr="008E227D" w:rsidTr="00BF4BEE">
        <w:trPr>
          <w:trHeight w:val="990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E4" w:rsidRPr="00736FE4" w:rsidRDefault="00736FE4" w:rsidP="00736F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6FE4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E4" w:rsidRPr="008E227D" w:rsidRDefault="00736FE4" w:rsidP="00736FE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736FE4" w:rsidRPr="008E227D" w:rsidRDefault="00736FE4" w:rsidP="00736FE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736FE4" w:rsidRPr="008E227D" w:rsidRDefault="00736FE4" w:rsidP="00736FE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 участие в предметных декадах;</w:t>
            </w:r>
          </w:p>
          <w:p w:rsidR="00736FE4" w:rsidRPr="008E227D" w:rsidRDefault="00736FE4" w:rsidP="00736FE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дискуссиях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ab/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</w:t>
            </w:r>
          </w:p>
        </w:tc>
      </w:tr>
      <w:tr w:rsidR="00736FE4" w:rsidRPr="008E227D" w:rsidTr="00BF4BEE">
        <w:trPr>
          <w:trHeight w:val="422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E4" w:rsidRPr="00736FE4" w:rsidRDefault="00736FE4" w:rsidP="00736F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6FE4">
              <w:rPr>
                <w:rFonts w:ascii="Times New Roman" w:hAnsi="Times New Roman" w:cs="Times New Roman"/>
                <w:sz w:val="26"/>
                <w:szCs w:val="26"/>
              </w:rPr>
              <w:t xml:space="preserve">  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беседа с библиотекарем;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просмотр читательских формуляров;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конспекта текста учебника или учебного пособия;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ведение записей лекций в рабочей тетради;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устный/ письменный опрос;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выступление на занятиях с докладами;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оформление рефератов;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индивидуальных проектов;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составление презентаций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устный  пересказ учебного текста; 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ведения записей в рабочей тетради;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сочинения-рассуждения, эссе;</w:t>
            </w:r>
          </w:p>
        </w:tc>
      </w:tr>
      <w:tr w:rsidR="00370358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CC5139" w:rsidRDefault="00370358" w:rsidP="00CC5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ЛР 3. Осознающий </w:t>
            </w:r>
            <w:r w:rsidRPr="00B6001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значимость системного познания мира, критического осмысления накопленного опыта.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Демонстрация интереса к будущей специальности.</w:t>
            </w:r>
          </w:p>
        </w:tc>
      </w:tr>
      <w:tr w:rsidR="00370358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736FE4" w:rsidRDefault="00370358" w:rsidP="00736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10. Способный в цифровой среде использовать различные цифровые средства, позволяющие во взаимодействии с другими людьми</w:t>
            </w:r>
            <w:r w:rsidR="00736F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370358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</w:tbl>
    <w:p w:rsidR="0084705D" w:rsidRDefault="0084705D" w:rsidP="009E069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2AFD" w:rsidRPr="008E227D" w:rsidRDefault="00652AFD" w:rsidP="009E069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4705D" w:rsidRPr="008E227D" w:rsidRDefault="0084705D" w:rsidP="009E069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B179E" w:rsidRPr="008E227D" w:rsidRDefault="00BB179E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B179E" w:rsidRPr="008E227D" w:rsidSect="0050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69EA"/>
    <w:multiLevelType w:val="hybridMultilevel"/>
    <w:tmpl w:val="E916A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52B8C"/>
    <w:multiLevelType w:val="hybridMultilevel"/>
    <w:tmpl w:val="258489D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C474E0"/>
    <w:multiLevelType w:val="hybridMultilevel"/>
    <w:tmpl w:val="59F6C436"/>
    <w:lvl w:ilvl="0" w:tplc="E6C82E04">
      <w:start w:val="1"/>
      <w:numFmt w:val="decimal"/>
      <w:lvlText w:val="%1."/>
      <w:lvlJc w:val="left"/>
      <w:pPr>
        <w:ind w:left="11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>
    <w:nsid w:val="7252066C"/>
    <w:multiLevelType w:val="multilevel"/>
    <w:tmpl w:val="08BC8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7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9"/>
  </w:num>
  <w:num w:numId="3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705D"/>
    <w:rsid w:val="000925DD"/>
    <w:rsid w:val="000F23C6"/>
    <w:rsid w:val="000F3B91"/>
    <w:rsid w:val="002C3219"/>
    <w:rsid w:val="0035448D"/>
    <w:rsid w:val="00356409"/>
    <w:rsid w:val="003605C5"/>
    <w:rsid w:val="00370358"/>
    <w:rsid w:val="004B32CE"/>
    <w:rsid w:val="005039B7"/>
    <w:rsid w:val="005321D5"/>
    <w:rsid w:val="00592494"/>
    <w:rsid w:val="00600BC2"/>
    <w:rsid w:val="00652AFD"/>
    <w:rsid w:val="006C4CF7"/>
    <w:rsid w:val="00700A13"/>
    <w:rsid w:val="00705437"/>
    <w:rsid w:val="00736FE4"/>
    <w:rsid w:val="00774B75"/>
    <w:rsid w:val="0078666D"/>
    <w:rsid w:val="0084705D"/>
    <w:rsid w:val="008E227D"/>
    <w:rsid w:val="009914D2"/>
    <w:rsid w:val="009C30E7"/>
    <w:rsid w:val="009E0696"/>
    <w:rsid w:val="00A350AD"/>
    <w:rsid w:val="00A63CF8"/>
    <w:rsid w:val="00AF2834"/>
    <w:rsid w:val="00BB179E"/>
    <w:rsid w:val="00BD62CA"/>
    <w:rsid w:val="00BE7DD3"/>
    <w:rsid w:val="00BF4BEE"/>
    <w:rsid w:val="00C03682"/>
    <w:rsid w:val="00CC5139"/>
    <w:rsid w:val="00E110E5"/>
    <w:rsid w:val="00E731CC"/>
    <w:rsid w:val="00F23DC0"/>
    <w:rsid w:val="00F45CB8"/>
    <w:rsid w:val="00FA36BD"/>
    <w:rsid w:val="00FB6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B7"/>
  </w:style>
  <w:style w:type="paragraph" w:styleId="1">
    <w:name w:val="heading 1"/>
    <w:basedOn w:val="a"/>
    <w:next w:val="a"/>
    <w:link w:val="10"/>
    <w:uiPriority w:val="99"/>
    <w:qFormat/>
    <w:rsid w:val="0084705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84705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4705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4705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rsid w:val="008470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rsid w:val="0084705D"/>
    <w:rPr>
      <w:rFonts w:ascii="Calibri" w:eastAsia="Times New Roman" w:hAnsi="Calibri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4705D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4705D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847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47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847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84705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84705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2">
    <w:name w:val="c2"/>
    <w:basedOn w:val="a"/>
    <w:uiPriority w:val="99"/>
    <w:rsid w:val="0084705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locked/>
    <w:rsid w:val="0084705D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4705D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c4">
    <w:name w:val="c4"/>
    <w:basedOn w:val="a0"/>
    <w:rsid w:val="0084705D"/>
  </w:style>
  <w:style w:type="character" w:customStyle="1" w:styleId="23">
    <w:name w:val="Основной текст (2) + Полужирный"/>
    <w:rsid w:val="0084705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table" w:styleId="11">
    <w:name w:val="Table Grid 1"/>
    <w:basedOn w:val="a1"/>
    <w:semiHidden/>
    <w:unhideWhenUsed/>
    <w:rsid w:val="00847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b">
    <w:name w:val="Table Grid"/>
    <w:basedOn w:val="a1"/>
    <w:uiPriority w:val="59"/>
    <w:rsid w:val="008470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BD62CA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35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544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zlek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elem.ru" TargetMode="External"/><Relationship Id="rId12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" TargetMode="External"/><Relationship Id="rId11" Type="http://schemas.openxmlformats.org/officeDocument/2006/relationships/hyperlink" Target="http://www.tugan-tel.com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gabdullatuka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itap.ne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17</Pages>
  <Words>3518</Words>
  <Characters>20057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ICL10</cp:lastModifiedBy>
  <cp:revision>37</cp:revision>
  <dcterms:created xsi:type="dcterms:W3CDTF">2021-10-21T18:43:00Z</dcterms:created>
  <dcterms:modified xsi:type="dcterms:W3CDTF">2024-05-17T06:58:00Z</dcterms:modified>
</cp:coreProperties>
</file>